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DB" w:rsidRDefault="00E71770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Forme automatiqu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Forme automatique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" o:allowincell="f" filled="f" fillcolor="black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ctangle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7"/>
                                </w:tblGrid>
                                <w:tr w:rsidR="00D10013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F70DDB" w:rsidRDefault="00F70DDB">
                                      <w:pPr>
                                        <w:pStyle w:val="Sansinterligne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10013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F70DDB" w:rsidRDefault="00E71770" w:rsidP="00C73CA9">
                                      <w:pPr>
                                        <w:pStyle w:val="Sansinterligne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884C81BB532648E4972D6EECC528FDC1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73CA9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Ma trousse de sécurité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D10013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F70DDB" w:rsidRDefault="00F70DDB">
                                      <w:pPr>
                                        <w:pStyle w:val="Sansinterligne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271E5D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F70DDB" w:rsidRDefault="00E71770" w:rsidP="00C73CA9">
                                      <w:pPr>
                                        <w:pStyle w:val="Sansinterligne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A80086F83703431694D27694A8E0BAF1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73CA9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Réseaux sociaux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F70DDB" w:rsidRDefault="00F70DDB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HgRIenZAgAAJw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37"/>
                          </w:tblGrid>
                          <w:tr w:rsidR="00D10013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F70DDB" w:rsidRDefault="00F70DDB">
                                <w:pPr>
                                  <w:pStyle w:val="Sansinterligne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10013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F70DDB" w:rsidRDefault="00E71770" w:rsidP="00C73CA9">
                                <w:pPr>
                                  <w:pStyle w:val="Sansinterligne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884C81BB532648E4972D6EECC528FDC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3CA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Ma trousse de sécurité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D10013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F70DDB" w:rsidRDefault="00F70DDB">
                                <w:pPr>
                                  <w:pStyle w:val="Sansinterligne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271E5D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F70DDB" w:rsidRDefault="00E71770" w:rsidP="00C73CA9">
                                <w:pPr>
                                  <w:pStyle w:val="Sansinterligne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A80086F83703431694D27694A8E0BAF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3CA9">
                                      <w:rPr>
                                        <w:sz w:val="36"/>
                                        <w:szCs w:val="36"/>
                                      </w:rPr>
                                      <w:t>Réseaux sociaux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F70DDB" w:rsidRDefault="00F70DD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8005445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F70DDB" w:rsidRDefault="00E71770">
                                <w:pPr>
                                  <w:pStyle w:val="Sansinterligne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73CA9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Récit Capitale nationale</w:t>
                                    </w:r>
                                  </w:sdtContent>
                                </w:sdt>
                              </w:p>
                              <w:p w:rsidR="00F70DDB" w:rsidRDefault="00F70DDB">
                                <w:pPr>
                                  <w:pStyle w:val="Sansinterligne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F70DDB" w:rsidRDefault="00E71770">
                                <w:pPr>
                                  <w:pStyle w:val="Sansinterligne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10-07T00:00:00Z">
                                      <w:dateFormat w:val="dd MMMM 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73CA9">
                                      <w:rPr>
                                        <w:lang w:val="fr-FR"/>
                                      </w:rPr>
                                      <w:t>07 octobre 2014</w:t>
                                    </w:r>
                                  </w:sdtContent>
                                </w:sdt>
                              </w:p>
                              <w:p w:rsidR="00F70DDB" w:rsidRDefault="00435285">
                                <w:pPr>
                                  <w:pStyle w:val="Sansinterligne"/>
                                  <w:spacing w:line="276" w:lineRule="auto"/>
                                  <w:jc w:val="center"/>
                                </w:pPr>
                                <w:r>
                                  <w:rPr>
                                    <w:lang w:val="fr-FR"/>
                                  </w:rPr>
                                  <w:t xml:space="preserve">Recensée </w:t>
                                </w:r>
                                <w:bookmarkStart w:id="0" w:name="_GoBack"/>
                                <w:bookmarkEnd w:id="0"/>
                                <w:r w:rsidR="00E71770">
                                  <w:rPr>
                                    <w:lang w:val="fr-FR"/>
                                  </w:rPr>
                                  <w:t xml:space="preserve"> par 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3CA9">
                                      <w:t>Lyne Henry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TSDuze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F70DDB" w:rsidRDefault="00E71770">
                          <w:pPr>
                            <w:pStyle w:val="Sansinterligne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73CA9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Récit Capitale nationale</w:t>
                              </w:r>
                            </w:sdtContent>
                          </w:sdt>
                        </w:p>
                        <w:p w:rsidR="00F70DDB" w:rsidRDefault="00F70DDB">
                          <w:pPr>
                            <w:pStyle w:val="Sansinterligne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F70DDB" w:rsidRDefault="00E71770">
                          <w:pPr>
                            <w:pStyle w:val="Sansinterligne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0-07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73CA9">
                                <w:rPr>
                                  <w:lang w:val="fr-FR"/>
                                </w:rPr>
                                <w:t>07 octobre 2014</w:t>
                              </w:r>
                            </w:sdtContent>
                          </w:sdt>
                        </w:p>
                        <w:p w:rsidR="00F70DDB" w:rsidRDefault="00435285">
                          <w:pPr>
                            <w:pStyle w:val="Sansinterligne"/>
                            <w:spacing w:line="276" w:lineRule="auto"/>
                            <w:jc w:val="center"/>
                          </w:pPr>
                          <w:r>
                            <w:rPr>
                              <w:lang w:val="fr-FR"/>
                            </w:rPr>
                            <w:t xml:space="preserve">Recensée </w:t>
                          </w:r>
                          <w:bookmarkStart w:id="1" w:name="_GoBack"/>
                          <w:bookmarkEnd w:id="1"/>
                          <w:r w:rsidR="00E71770">
                            <w:rPr>
                              <w:lang w:val="fr-FR"/>
                            </w:rPr>
                            <w:t xml:space="preserve"> par 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73CA9">
                                <w:t>Lyne Henry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sdtContent>
      </w:sdt>
    </w:p>
    <w:p w:rsidR="00F70DDB" w:rsidRDefault="00E71770">
      <w:pPr>
        <w:pStyle w:val="Titre"/>
        <w:rPr>
          <w:smallCaps w:val="0"/>
        </w:rPr>
      </w:pPr>
      <w:sdt>
        <w:sdtPr>
          <w:rPr>
            <w:smallCaps w:val="0"/>
          </w:rPr>
          <w:alias w:val="Titre"/>
          <w:tag w:val="Titre"/>
          <w:id w:val="11808329"/>
          <w:placeholder>
            <w:docPart w:val="AE98EDEB7F8F476182EDB8683012BE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73CA9">
            <w:rPr>
              <w:smallCaps w:val="0"/>
            </w:rPr>
            <w:t>Ma trousse de sécurité</w:t>
          </w:r>
        </w:sdtContent>
      </w:sdt>
    </w:p>
    <w:p w:rsidR="00F70DDB" w:rsidRDefault="00E71770">
      <w:pPr>
        <w:pStyle w:val="Sous-titre"/>
      </w:pPr>
      <w:sdt>
        <w:sdtPr>
          <w:rPr>
            <w:b/>
            <w:color w:val="FFC000"/>
          </w:rPr>
          <w:alias w:val="Sous-titre"/>
          <w:tag w:val="Sous-titre"/>
          <w:id w:val="11808339"/>
          <w:placeholder>
            <w:docPart w:val="393CAF7C0C874F5088DE50F446218DA0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C73CA9" w:rsidRPr="00C73CA9">
            <w:rPr>
              <w:b/>
              <w:color w:val="FFC000"/>
            </w:rPr>
            <w:t>Réseaux sociaux</w:t>
          </w:r>
        </w:sdtContent>
      </w:sdt>
    </w:p>
    <w:p w:rsidR="00F70DDB" w:rsidRPr="00C73CA9" w:rsidRDefault="00C73CA9" w:rsidP="00C73CA9">
      <w:pPr>
        <w:rPr>
          <w:rFonts w:ascii="Calibri" w:hAnsi="Calibri"/>
          <w:sz w:val="24"/>
          <w:szCs w:val="24"/>
        </w:rPr>
      </w:pPr>
      <w:r w:rsidRPr="00C73CA9">
        <w:rPr>
          <w:rStyle w:val="Titre1Car"/>
          <w:rFonts w:ascii="Calibri" w:hAnsi="Calibri"/>
          <w:color w:val="9D3511" w:themeColor="accent1" w:themeShade="BF"/>
          <w:sz w:val="24"/>
          <w:szCs w:val="24"/>
        </w:rPr>
        <w:t>Je protège mon identité</w:t>
      </w:r>
      <w:r w:rsidRPr="00C73CA9">
        <w:rPr>
          <w:rFonts w:ascii="Calibri" w:hAnsi="Calibri"/>
          <w:sz w:val="24"/>
          <w:szCs w:val="24"/>
        </w:rPr>
        <w:t xml:space="preserve"> : </w:t>
      </w:r>
      <w:hyperlink r:id="rId11" w:history="1">
        <w:r w:rsidRPr="00D10013">
          <w:rPr>
            <w:rStyle w:val="Lienhypertexte"/>
            <w:rFonts w:ascii="Calibri" w:hAnsi="Calibri"/>
            <w:color w:val="002060"/>
            <w:sz w:val="24"/>
            <w:szCs w:val="24"/>
          </w:rPr>
          <w:t>http://monidentite.isiq.ca/suivez_bonnes_pratiques/reseaux_sociaux.html</w:t>
        </w:r>
      </w:hyperlink>
      <w:r w:rsidRPr="00D10013">
        <w:rPr>
          <w:rFonts w:ascii="Calibri" w:hAnsi="Calibri"/>
          <w:color w:val="002060"/>
          <w:sz w:val="24"/>
          <w:szCs w:val="24"/>
        </w:rPr>
        <w:t xml:space="preserve"> </w:t>
      </w:r>
    </w:p>
    <w:p w:rsidR="00C73CA9" w:rsidRPr="00C73CA9" w:rsidRDefault="00C73CA9" w:rsidP="00C73CA9">
      <w:pPr>
        <w:jc w:val="both"/>
        <w:rPr>
          <w:rFonts w:ascii="Calibri" w:hAnsi="Calibri"/>
          <w:sz w:val="24"/>
          <w:szCs w:val="24"/>
        </w:rPr>
      </w:pPr>
      <w:r w:rsidRPr="00C73CA9">
        <w:rPr>
          <w:rFonts w:ascii="Calibri" w:hAnsi="Calibri"/>
          <w:sz w:val="24"/>
          <w:szCs w:val="24"/>
        </w:rPr>
        <w:t>On parle des dangers possibles, de la façon de se protéger et on vous propose des ressources</w:t>
      </w:r>
    </w:p>
    <w:p w:rsidR="00CC51DD" w:rsidRDefault="00CC51DD" w:rsidP="00C73CA9">
      <w:pPr>
        <w:pStyle w:val="Titre1"/>
        <w:jc w:val="both"/>
        <w:rPr>
          <w:rFonts w:ascii="Calibri" w:hAnsi="Calibri"/>
          <w:color w:val="9D3511" w:themeColor="accent1" w:themeShade="BF"/>
          <w:sz w:val="24"/>
          <w:szCs w:val="24"/>
        </w:rPr>
      </w:pPr>
      <w:r>
        <w:rPr>
          <w:rFonts w:ascii="Calibri" w:hAnsi="Calibri"/>
          <w:color w:val="9D3511" w:themeColor="accent1" w:themeShade="BF"/>
          <w:sz w:val="24"/>
          <w:szCs w:val="24"/>
        </w:rPr>
        <w:t>Infobourg</w:t>
      </w:r>
    </w:p>
    <w:p w:rsidR="00CC51DD" w:rsidRPr="00CC51DD" w:rsidRDefault="00CC51DD" w:rsidP="00C73CA9">
      <w:pPr>
        <w:pStyle w:val="Titre1"/>
        <w:jc w:val="both"/>
        <w:rPr>
          <w:rFonts w:ascii="Calibri" w:hAnsi="Calibri"/>
          <w:b w:val="0"/>
          <w:color w:val="9D3511" w:themeColor="accent1" w:themeShade="BF"/>
          <w:sz w:val="24"/>
          <w:szCs w:val="24"/>
        </w:rPr>
      </w:pPr>
      <w:r w:rsidRPr="00CC51DD">
        <w:rPr>
          <w:rFonts w:ascii="Calibri" w:hAnsi="Calibri"/>
          <w:b w:val="0"/>
          <w:color w:val="auto"/>
          <w:sz w:val="24"/>
          <w:szCs w:val="24"/>
        </w:rPr>
        <w:t xml:space="preserve">Éduquons nos jeunes à une utilisation responsable des TIC : </w:t>
      </w:r>
      <w:hyperlink r:id="rId12" w:history="1">
        <w:r w:rsidRPr="00CC51DD">
          <w:rPr>
            <w:rStyle w:val="Lienhypertexte"/>
            <w:rFonts w:ascii="Calibri" w:hAnsi="Calibri"/>
            <w:b w:val="0"/>
            <w:color w:val="002060"/>
            <w:sz w:val="24"/>
            <w:szCs w:val="24"/>
          </w:rPr>
          <w:t>http://www.infobourg.com/2011/05/03/eduquons-nos-jeunes-a-une-utilisation-responsable-des-tic/</w:t>
        </w:r>
      </w:hyperlink>
      <w:r w:rsidRPr="00CC51DD">
        <w:rPr>
          <w:rFonts w:ascii="Calibri" w:hAnsi="Calibri"/>
          <w:b w:val="0"/>
          <w:color w:val="002060"/>
          <w:sz w:val="24"/>
          <w:szCs w:val="24"/>
        </w:rPr>
        <w:t xml:space="preserve"> </w:t>
      </w:r>
    </w:p>
    <w:p w:rsidR="003C6368" w:rsidRPr="003C6368" w:rsidRDefault="003C6368" w:rsidP="003C6368">
      <w:pPr>
        <w:pStyle w:val="Titre1"/>
        <w:jc w:val="both"/>
        <w:rPr>
          <w:rFonts w:ascii="Calibri" w:hAnsi="Calibri"/>
          <w:color w:val="9D3511" w:themeColor="accent1" w:themeShade="BF"/>
          <w:sz w:val="24"/>
          <w:szCs w:val="24"/>
        </w:rPr>
      </w:pPr>
      <w:r>
        <w:rPr>
          <w:rFonts w:ascii="Calibri" w:hAnsi="Calibri"/>
          <w:color w:val="9D3511" w:themeColor="accent1" w:themeShade="BF"/>
          <w:sz w:val="24"/>
          <w:szCs w:val="24"/>
        </w:rPr>
        <w:t>ST@R</w:t>
      </w:r>
    </w:p>
    <w:p w:rsidR="003C6368" w:rsidRPr="003C6368" w:rsidRDefault="003C6368" w:rsidP="003C6368">
      <w:pPr>
        <w:rPr>
          <w:rFonts w:ascii="Calibri" w:hAnsi="Calibri"/>
          <w:color w:val="002060"/>
          <w:sz w:val="24"/>
          <w:szCs w:val="24"/>
        </w:rPr>
      </w:pPr>
      <w:r>
        <w:rPr>
          <w:rFonts w:ascii="Calibri" w:hAnsi="Calibri"/>
          <w:sz w:val="24"/>
          <w:szCs w:val="24"/>
        </w:rPr>
        <w:t>Vidéo (31 minutes) sur l’u</w:t>
      </w:r>
      <w:r w:rsidRPr="003C6368">
        <w:rPr>
          <w:rFonts w:ascii="Calibri" w:hAnsi="Calibri"/>
          <w:sz w:val="24"/>
          <w:szCs w:val="24"/>
        </w:rPr>
        <w:t xml:space="preserve">tilisation responsables des TIC : </w:t>
      </w:r>
      <w:hyperlink r:id="rId13" w:history="1">
        <w:r w:rsidRPr="003C6368">
          <w:rPr>
            <w:rStyle w:val="Lienhypertexte"/>
            <w:rFonts w:ascii="Calibri" w:hAnsi="Calibri"/>
            <w:color w:val="002060"/>
            <w:sz w:val="24"/>
            <w:szCs w:val="24"/>
          </w:rPr>
          <w:t>http://www2.cslaval.qc.ca/star/Utilisation-responsable-des-TIC,1375</w:t>
        </w:r>
      </w:hyperlink>
      <w:r w:rsidRPr="003C6368">
        <w:rPr>
          <w:rFonts w:ascii="Calibri" w:hAnsi="Calibri"/>
          <w:color w:val="002060"/>
          <w:sz w:val="24"/>
          <w:szCs w:val="24"/>
        </w:rPr>
        <w:t xml:space="preserve"> </w:t>
      </w:r>
    </w:p>
    <w:p w:rsidR="00271E5D" w:rsidRDefault="00271E5D" w:rsidP="00C73CA9">
      <w:pPr>
        <w:pStyle w:val="Titre1"/>
        <w:jc w:val="both"/>
        <w:rPr>
          <w:rFonts w:ascii="Calibri" w:hAnsi="Calibri"/>
          <w:color w:val="9D3511" w:themeColor="accent1" w:themeShade="BF"/>
          <w:sz w:val="24"/>
          <w:szCs w:val="24"/>
        </w:rPr>
      </w:pPr>
      <w:proofErr w:type="spellStart"/>
      <w:r>
        <w:rPr>
          <w:rFonts w:ascii="Calibri" w:hAnsi="Calibri"/>
          <w:color w:val="9D3511" w:themeColor="accent1" w:themeShade="BF"/>
          <w:sz w:val="24"/>
          <w:szCs w:val="24"/>
        </w:rPr>
        <w:t>CyberJulie</w:t>
      </w:r>
      <w:proofErr w:type="spellEnd"/>
    </w:p>
    <w:p w:rsidR="00271E5D" w:rsidRDefault="002D3A67" w:rsidP="00C73CA9">
      <w:pPr>
        <w:pStyle w:val="Titre1"/>
        <w:jc w:val="both"/>
        <w:rPr>
          <w:rFonts w:ascii="Calibri" w:hAnsi="Calibri"/>
          <w:color w:val="9D3511" w:themeColor="accent1" w:themeShade="BF"/>
          <w:sz w:val="24"/>
          <w:szCs w:val="24"/>
        </w:rPr>
      </w:pPr>
      <w:r w:rsidRPr="002D3A67">
        <w:rPr>
          <w:rFonts w:ascii="Calibri" w:hAnsi="Calibri"/>
          <w:b w:val="0"/>
          <w:color w:val="auto"/>
          <w:sz w:val="24"/>
          <w:szCs w:val="24"/>
        </w:rPr>
        <w:t xml:space="preserve">Site interactif présentant des informations et des exercices portant sur la sécurité sur le NET et sur les réseaux sociaux : </w:t>
      </w:r>
      <w:hyperlink r:id="rId14" w:history="1">
        <w:r w:rsidRPr="002D3A67">
          <w:rPr>
            <w:rStyle w:val="Lienhypertexte"/>
            <w:rFonts w:ascii="Calibri" w:hAnsi="Calibri"/>
            <w:b w:val="0"/>
            <w:color w:val="002060"/>
            <w:sz w:val="24"/>
            <w:szCs w:val="24"/>
          </w:rPr>
          <w:t>http://www.cyberjulie.ca/app/fr/</w:t>
        </w:r>
      </w:hyperlink>
      <w:r w:rsidRPr="002D3A67">
        <w:rPr>
          <w:rFonts w:ascii="Calibri" w:hAnsi="Calibri"/>
          <w:color w:val="002060"/>
          <w:sz w:val="24"/>
          <w:szCs w:val="24"/>
        </w:rPr>
        <w:t xml:space="preserve"> </w:t>
      </w:r>
    </w:p>
    <w:p w:rsidR="00DA5AB7" w:rsidRDefault="00DA5AB7" w:rsidP="00C73CA9">
      <w:pPr>
        <w:pStyle w:val="Titre1"/>
        <w:jc w:val="both"/>
        <w:rPr>
          <w:rFonts w:ascii="Calibri" w:hAnsi="Calibri"/>
          <w:color w:val="9D3511" w:themeColor="accent1" w:themeShade="BF"/>
          <w:sz w:val="24"/>
          <w:szCs w:val="24"/>
        </w:rPr>
      </w:pPr>
      <w:r>
        <w:rPr>
          <w:rFonts w:ascii="Calibri" w:hAnsi="Calibri"/>
          <w:color w:val="9D3511" w:themeColor="accent1" w:themeShade="BF"/>
          <w:sz w:val="24"/>
          <w:szCs w:val="24"/>
        </w:rPr>
        <w:t>Prudence en ligne</w:t>
      </w:r>
    </w:p>
    <w:p w:rsidR="00DA5AB7" w:rsidRPr="00DA5AB7" w:rsidRDefault="00DA5AB7" w:rsidP="00DA5AB7">
      <w:pPr>
        <w:pStyle w:val="Titre1"/>
        <w:rPr>
          <w:rFonts w:ascii="Calibri" w:hAnsi="Calibri"/>
          <w:b w:val="0"/>
          <w:color w:val="9D3511" w:themeColor="accent1" w:themeShade="BF"/>
          <w:sz w:val="24"/>
          <w:szCs w:val="24"/>
        </w:rPr>
      </w:pPr>
      <w:r>
        <w:rPr>
          <w:rFonts w:ascii="Calibri" w:hAnsi="Calibri"/>
          <w:b w:val="0"/>
          <w:color w:val="9D3511" w:themeColor="accent1" w:themeShade="BF"/>
          <w:sz w:val="24"/>
          <w:szCs w:val="24"/>
        </w:rPr>
        <w:t xml:space="preserve"> Scénario d’apprentissage : </w:t>
      </w:r>
      <w:r w:rsidRPr="00DA5AB7">
        <w:rPr>
          <w:rFonts w:ascii="Calibri" w:hAnsi="Calibri"/>
          <w:b w:val="0"/>
          <w:color w:val="002060"/>
          <w:sz w:val="24"/>
          <w:szCs w:val="24"/>
        </w:rPr>
        <w:t>http://prudenceenligne.csdc.qc.ca/a-propos.html</w:t>
      </w:r>
    </w:p>
    <w:p w:rsidR="00D10013" w:rsidRDefault="00D10013" w:rsidP="00C73CA9">
      <w:pPr>
        <w:pStyle w:val="Titre1"/>
        <w:jc w:val="both"/>
        <w:rPr>
          <w:rFonts w:ascii="Calibri" w:hAnsi="Calibri"/>
          <w:color w:val="9D3511" w:themeColor="accent1" w:themeShade="BF"/>
          <w:sz w:val="24"/>
          <w:szCs w:val="24"/>
        </w:rPr>
      </w:pPr>
      <w:r>
        <w:rPr>
          <w:rFonts w:ascii="Calibri" w:hAnsi="Calibri"/>
          <w:color w:val="9D3511" w:themeColor="accent1" w:themeShade="BF"/>
          <w:sz w:val="24"/>
          <w:szCs w:val="24"/>
        </w:rPr>
        <w:t>La Fédération autonome de l’enseignement</w:t>
      </w:r>
    </w:p>
    <w:p w:rsidR="00D10013" w:rsidRPr="00D10013" w:rsidRDefault="00D10013" w:rsidP="00C73CA9">
      <w:pPr>
        <w:pStyle w:val="Titre1"/>
        <w:jc w:val="both"/>
        <w:rPr>
          <w:rFonts w:ascii="Calibri" w:hAnsi="Calibri"/>
          <w:b w:val="0"/>
          <w:color w:val="002060"/>
          <w:sz w:val="24"/>
          <w:szCs w:val="24"/>
        </w:rPr>
      </w:pPr>
      <w:r w:rsidRPr="00D10013">
        <w:rPr>
          <w:rFonts w:ascii="Calibri" w:hAnsi="Calibri"/>
          <w:b w:val="0"/>
          <w:color w:val="auto"/>
          <w:sz w:val="24"/>
          <w:szCs w:val="24"/>
        </w:rPr>
        <w:t xml:space="preserve">Guide des médias sociaux : </w:t>
      </w:r>
      <w:hyperlink r:id="rId15" w:history="1">
        <w:r w:rsidRPr="00D10013">
          <w:rPr>
            <w:rStyle w:val="Lienhypertexte"/>
            <w:rFonts w:ascii="Calibri" w:hAnsi="Calibri"/>
            <w:b w:val="0"/>
            <w:color w:val="002060"/>
            <w:sz w:val="24"/>
            <w:szCs w:val="24"/>
          </w:rPr>
          <w:t>http://www.lafae.qc.ca/medias-sociaux/</w:t>
        </w:r>
      </w:hyperlink>
      <w:r w:rsidRPr="00D10013">
        <w:rPr>
          <w:rFonts w:ascii="Calibri" w:hAnsi="Calibri"/>
          <w:b w:val="0"/>
          <w:color w:val="002060"/>
          <w:sz w:val="24"/>
          <w:szCs w:val="24"/>
        </w:rPr>
        <w:t xml:space="preserve">  </w:t>
      </w:r>
    </w:p>
    <w:p w:rsidR="00D10013" w:rsidRPr="00D10013" w:rsidRDefault="00D10013" w:rsidP="00D10013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  <w:r w:rsidRPr="00D10013">
        <w:rPr>
          <w:rFonts w:ascii="Calibri" w:hAnsi="Calibri"/>
          <w:color w:val="9D3511" w:themeColor="accent1" w:themeShade="BF"/>
          <w:sz w:val="24"/>
          <w:szCs w:val="24"/>
        </w:rPr>
        <w:t>Soins de nos enfants</w:t>
      </w:r>
    </w:p>
    <w:p w:rsidR="00D10013" w:rsidRDefault="00D10013" w:rsidP="00D10013">
      <w:r w:rsidRPr="00D10013">
        <w:rPr>
          <w:rFonts w:ascii="Calibri" w:hAnsi="Calibri"/>
          <w:sz w:val="24"/>
          <w:szCs w:val="24"/>
        </w:rPr>
        <w:t xml:space="preserve">Ce que les parents devraient savoir : </w:t>
      </w:r>
      <w:hyperlink r:id="rId16" w:history="1">
        <w:r w:rsidRPr="00D10013">
          <w:rPr>
            <w:rStyle w:val="Lienhypertexte"/>
            <w:rFonts w:ascii="Calibri" w:hAnsi="Calibri"/>
            <w:color w:val="002060"/>
            <w:sz w:val="24"/>
            <w:szCs w:val="24"/>
          </w:rPr>
          <w:t>http://www.soinsdenosenfants.cps.ca/handouts/social_media</w:t>
        </w:r>
      </w:hyperlink>
      <w:r w:rsidRPr="00D10013">
        <w:rPr>
          <w:color w:val="002060"/>
        </w:rPr>
        <w:t xml:space="preserve"> </w:t>
      </w:r>
    </w:p>
    <w:p w:rsidR="00271E5D" w:rsidRPr="00271E5D" w:rsidRDefault="00271E5D" w:rsidP="00D10013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  <w:r w:rsidRPr="00271E5D">
        <w:rPr>
          <w:rFonts w:ascii="Calibri" w:hAnsi="Calibri"/>
          <w:color w:val="9D3511" w:themeColor="accent1" w:themeShade="BF"/>
          <w:sz w:val="24"/>
          <w:szCs w:val="24"/>
        </w:rPr>
        <w:t>Yahoo Québec </w:t>
      </w:r>
    </w:p>
    <w:p w:rsidR="00271E5D" w:rsidRPr="00271E5D" w:rsidRDefault="00271E5D" w:rsidP="00271E5D">
      <w:pPr>
        <w:rPr>
          <w:rFonts w:ascii="Calibri" w:hAnsi="Calibri"/>
          <w:sz w:val="24"/>
          <w:szCs w:val="24"/>
        </w:rPr>
      </w:pPr>
      <w:r w:rsidRPr="00271E5D">
        <w:rPr>
          <w:rFonts w:ascii="Calibri" w:hAnsi="Calibri"/>
          <w:sz w:val="24"/>
          <w:szCs w:val="24"/>
        </w:rPr>
        <w:t xml:space="preserve">Code de la route des parents : </w:t>
      </w:r>
      <w:hyperlink r:id="rId17" w:history="1">
        <w:r w:rsidRPr="00271E5D">
          <w:rPr>
            <w:rStyle w:val="Lienhypertexte"/>
            <w:rFonts w:ascii="Calibri" w:hAnsi="Calibri"/>
            <w:color w:val="002060"/>
            <w:sz w:val="24"/>
            <w:szCs w:val="24"/>
          </w:rPr>
          <w:t>https://fr-ca.safely.yahoo.com/parents/</w:t>
        </w:r>
      </w:hyperlink>
      <w:r w:rsidRPr="00271E5D">
        <w:rPr>
          <w:rFonts w:ascii="Calibri" w:hAnsi="Calibri"/>
          <w:color w:val="002060"/>
          <w:sz w:val="24"/>
          <w:szCs w:val="24"/>
        </w:rPr>
        <w:t xml:space="preserve"> </w:t>
      </w:r>
    </w:p>
    <w:p w:rsidR="00D026C5" w:rsidRDefault="00D026C5" w:rsidP="00D10013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</w:p>
    <w:p w:rsidR="00D026C5" w:rsidRDefault="00D026C5" w:rsidP="00D10013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</w:p>
    <w:p w:rsidR="00C73CA9" w:rsidRPr="00D10013" w:rsidRDefault="00C73CA9" w:rsidP="00D10013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  <w:r w:rsidRPr="00D10013">
        <w:rPr>
          <w:rFonts w:ascii="Calibri" w:hAnsi="Calibri"/>
          <w:color w:val="9D3511" w:themeColor="accent1" w:themeShade="BF"/>
          <w:sz w:val="24"/>
          <w:szCs w:val="24"/>
        </w:rPr>
        <w:lastRenderedPageBreak/>
        <w:t>Desjardins</w:t>
      </w:r>
    </w:p>
    <w:p w:rsidR="00C73CA9" w:rsidRPr="00C73CA9" w:rsidRDefault="00C73CA9" w:rsidP="00C73CA9">
      <w:pPr>
        <w:jc w:val="both"/>
        <w:rPr>
          <w:rFonts w:ascii="Calibri" w:hAnsi="Calibri"/>
          <w:sz w:val="24"/>
          <w:szCs w:val="24"/>
        </w:rPr>
      </w:pPr>
      <w:hyperlink r:id="rId18" w:history="1">
        <w:r w:rsidRPr="00D10013">
          <w:rPr>
            <w:rStyle w:val="Lienhypertexte"/>
            <w:rFonts w:ascii="Calibri" w:hAnsi="Calibri"/>
            <w:color w:val="002060"/>
            <w:sz w:val="24"/>
            <w:szCs w:val="24"/>
          </w:rPr>
          <w:t>http://www.desjardins.com/securite/comment-proteger/</w:t>
        </w:r>
      </w:hyperlink>
      <w:r w:rsidRPr="00D10013">
        <w:rPr>
          <w:rFonts w:ascii="Calibri" w:hAnsi="Calibri"/>
          <w:color w:val="002060"/>
          <w:sz w:val="24"/>
          <w:szCs w:val="24"/>
        </w:rPr>
        <w:t xml:space="preserve"> </w:t>
      </w:r>
      <w:r w:rsidRPr="00C73CA9">
        <w:rPr>
          <w:rFonts w:ascii="Calibri" w:hAnsi="Calibri"/>
          <w:sz w:val="24"/>
          <w:szCs w:val="24"/>
        </w:rPr>
        <w:t xml:space="preserve"> On vous propose des ressources  pour protéger votre ordinateur, valider l’authenticité des courriels, utiliser la navigation privée et les réseaux sociaux ainsi que pour protéger vos renseignements personnels et vous aider à choisir entre se créer un profil privé ou un profil public.</w:t>
      </w:r>
    </w:p>
    <w:p w:rsidR="00CC51DD" w:rsidRDefault="00CC51DD" w:rsidP="00C73CA9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</w:p>
    <w:p w:rsidR="00C73CA9" w:rsidRPr="00C73CA9" w:rsidRDefault="00C73CA9" w:rsidP="00C73CA9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  <w:r w:rsidRPr="00C73CA9">
        <w:rPr>
          <w:rFonts w:ascii="Calibri" w:hAnsi="Calibri"/>
          <w:color w:val="9D3511" w:themeColor="accent1" w:themeShade="BF"/>
          <w:sz w:val="24"/>
          <w:szCs w:val="24"/>
        </w:rPr>
        <w:t>Gouvernement du Canada</w:t>
      </w:r>
    </w:p>
    <w:p w:rsidR="00C73CA9" w:rsidRPr="00C73CA9" w:rsidRDefault="00C73CA9" w:rsidP="00C73CA9">
      <w:pPr>
        <w:rPr>
          <w:rFonts w:ascii="Calibri" w:hAnsi="Calibri"/>
          <w:sz w:val="24"/>
          <w:szCs w:val="24"/>
        </w:rPr>
      </w:pPr>
      <w:r w:rsidRPr="00C73CA9">
        <w:rPr>
          <w:rFonts w:ascii="Calibri" w:hAnsi="Calibri"/>
          <w:sz w:val="24"/>
          <w:szCs w:val="24"/>
        </w:rPr>
        <w:t xml:space="preserve">Pensez </w:t>
      </w:r>
      <w:proofErr w:type="spellStart"/>
      <w:r w:rsidRPr="00C73CA9">
        <w:rPr>
          <w:rFonts w:ascii="Calibri" w:hAnsi="Calibri"/>
          <w:sz w:val="24"/>
          <w:szCs w:val="24"/>
        </w:rPr>
        <w:t>Cybersécurité</w:t>
      </w:r>
      <w:proofErr w:type="spellEnd"/>
      <w:r w:rsidRPr="00C73CA9">
        <w:rPr>
          <w:rFonts w:ascii="Calibri" w:hAnsi="Calibri"/>
          <w:sz w:val="24"/>
          <w:szCs w:val="24"/>
        </w:rPr>
        <w:t xml:space="preserve"> : </w:t>
      </w:r>
      <w:hyperlink r:id="rId19" w:history="1">
        <w:r w:rsidRPr="00D10013">
          <w:rPr>
            <w:rStyle w:val="Lienhypertexte"/>
            <w:rFonts w:ascii="Calibri" w:hAnsi="Calibri"/>
            <w:color w:val="002060"/>
            <w:sz w:val="24"/>
            <w:szCs w:val="24"/>
          </w:rPr>
          <w:t>http://www.pensezcybersecurite.gc.ca/cnt/prtct-yrslf/prtctn-dntty/scl-ntwrk-fra.aspx</w:t>
        </w:r>
      </w:hyperlink>
      <w:r w:rsidRPr="00D10013">
        <w:rPr>
          <w:rFonts w:ascii="Calibri" w:hAnsi="Calibri"/>
          <w:color w:val="002060"/>
          <w:sz w:val="24"/>
          <w:szCs w:val="24"/>
        </w:rPr>
        <w:t xml:space="preserve"> </w:t>
      </w:r>
      <w:r w:rsidRPr="00C73CA9">
        <w:rPr>
          <w:rFonts w:ascii="Calibri" w:hAnsi="Calibri"/>
          <w:sz w:val="24"/>
          <w:szCs w:val="24"/>
        </w:rPr>
        <w:t xml:space="preserve"> </w:t>
      </w:r>
    </w:p>
    <w:p w:rsidR="00C73CA9" w:rsidRDefault="00C73CA9" w:rsidP="00C73CA9">
      <w:pPr>
        <w:rPr>
          <w:rFonts w:ascii="Calibri" w:hAnsi="Calibri"/>
          <w:sz w:val="24"/>
          <w:szCs w:val="24"/>
        </w:rPr>
      </w:pPr>
      <w:r w:rsidRPr="00C73CA9">
        <w:rPr>
          <w:rFonts w:ascii="Calibri" w:hAnsi="Calibri"/>
          <w:sz w:val="24"/>
          <w:szCs w:val="24"/>
        </w:rPr>
        <w:t>On y parle de :</w:t>
      </w:r>
    </w:p>
    <w:p w:rsidR="00C73CA9" w:rsidRPr="00C73CA9" w:rsidRDefault="00C73CA9" w:rsidP="00C73CA9">
      <w:pPr>
        <w:pStyle w:val="Paragraphedeliste"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Pratiquer</w:t>
      </w:r>
      <w:r w:rsidRPr="00C73CA9">
        <w:rPr>
          <w:rFonts w:ascii="Calibri" w:hAnsi="Calibri" w:cs="Arial"/>
          <w:color w:val="auto"/>
          <w:sz w:val="24"/>
          <w:szCs w:val="24"/>
        </w:rPr>
        <w:t xml:space="preserve"> un réseautage social sécurisé</w:t>
      </w:r>
    </w:p>
    <w:p w:rsidR="00C73CA9" w:rsidRPr="00C73CA9" w:rsidRDefault="00C73CA9" w:rsidP="00C73CA9">
      <w:pPr>
        <w:pStyle w:val="Paragraphedeliste"/>
        <w:numPr>
          <w:ilvl w:val="0"/>
          <w:numId w:val="12"/>
        </w:numPr>
        <w:rPr>
          <w:rFonts w:ascii="Calibri" w:hAnsi="Calibri"/>
          <w:color w:val="auto"/>
          <w:sz w:val="24"/>
          <w:szCs w:val="24"/>
        </w:rPr>
      </w:pPr>
      <w:r w:rsidRPr="00C73CA9">
        <w:rPr>
          <w:rFonts w:ascii="Calibri" w:hAnsi="Calibri" w:cs="Arial"/>
          <w:color w:val="auto"/>
          <w:sz w:val="24"/>
          <w:szCs w:val="24"/>
        </w:rPr>
        <w:t>G</w:t>
      </w:r>
      <w:r w:rsidRPr="00C73CA9">
        <w:rPr>
          <w:rFonts w:ascii="Calibri" w:hAnsi="Calibri" w:cs="Arial"/>
          <w:color w:val="auto"/>
          <w:sz w:val="24"/>
          <w:szCs w:val="24"/>
        </w:rPr>
        <w:t>arder confidentiels vos renseignements personnels</w:t>
      </w:r>
    </w:p>
    <w:p w:rsidR="00C73CA9" w:rsidRPr="00C73CA9" w:rsidRDefault="00C73CA9" w:rsidP="00C73CA9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  <w:r w:rsidRPr="00C73CA9">
        <w:rPr>
          <w:rFonts w:ascii="Calibri" w:hAnsi="Calibri"/>
          <w:color w:val="9D3511" w:themeColor="accent1" w:themeShade="BF"/>
          <w:sz w:val="24"/>
          <w:szCs w:val="24"/>
        </w:rPr>
        <w:t>Microsoft</w:t>
      </w:r>
    </w:p>
    <w:p w:rsidR="00C73CA9" w:rsidRDefault="00C73CA9" w:rsidP="00C73CA9">
      <w:pPr>
        <w:pStyle w:val="Titre1"/>
        <w:spacing w:after="330"/>
        <w:rPr>
          <w:rFonts w:ascii="Calibri" w:hAnsi="Calibri"/>
          <w:b w:val="0"/>
          <w:bCs/>
          <w:color w:val="auto"/>
          <w:sz w:val="24"/>
          <w:szCs w:val="24"/>
        </w:rPr>
      </w:pPr>
      <w:r w:rsidRPr="008743F3">
        <w:rPr>
          <w:rFonts w:ascii="Calibri" w:hAnsi="Calibri"/>
          <w:b w:val="0"/>
          <w:color w:val="auto"/>
          <w:sz w:val="24"/>
          <w:szCs w:val="24"/>
        </w:rPr>
        <w:t>11 conseils</w:t>
      </w:r>
      <w:r w:rsidR="008743F3">
        <w:rPr>
          <w:rFonts w:ascii="Calibri" w:hAnsi="Calibri"/>
          <w:color w:val="auto"/>
          <w:sz w:val="24"/>
          <w:szCs w:val="24"/>
        </w:rPr>
        <w:t xml:space="preserve"> </w:t>
      </w:r>
      <w:r w:rsidRPr="00C73CA9">
        <w:rPr>
          <w:rFonts w:ascii="Calibri" w:hAnsi="Calibri"/>
          <w:b w:val="0"/>
          <w:bCs/>
          <w:color w:val="auto"/>
          <w:sz w:val="24"/>
          <w:szCs w:val="24"/>
        </w:rPr>
        <w:t>sur la sécurité en matière de réseaux sociaux</w:t>
      </w:r>
      <w:r w:rsidR="008743F3">
        <w:rPr>
          <w:rFonts w:ascii="Calibri" w:hAnsi="Calibri"/>
          <w:b w:val="0"/>
          <w:bCs/>
          <w:color w:val="auto"/>
          <w:sz w:val="24"/>
          <w:szCs w:val="24"/>
        </w:rPr>
        <w:t> :</w:t>
      </w:r>
      <w:r w:rsidR="008743F3" w:rsidRPr="008743F3">
        <w:rPr>
          <w:color w:val="9D3511" w:themeColor="accent1" w:themeShade="BF"/>
        </w:rPr>
        <w:t xml:space="preserve"> </w:t>
      </w:r>
      <w:hyperlink r:id="rId20" w:history="1">
        <w:r w:rsidR="008743F3" w:rsidRPr="00D10013">
          <w:rPr>
            <w:rStyle w:val="Lienhypertexte"/>
            <w:rFonts w:ascii="Calibri" w:hAnsi="Calibri"/>
            <w:b w:val="0"/>
            <w:bCs/>
            <w:color w:val="002060"/>
            <w:sz w:val="24"/>
            <w:szCs w:val="24"/>
          </w:rPr>
          <w:t>http://www.microsoft.com/fr-fr/security/online-privacy/social-networking.aspx</w:t>
        </w:r>
      </w:hyperlink>
      <w:r w:rsidR="008743F3">
        <w:rPr>
          <w:rFonts w:ascii="Calibri" w:hAnsi="Calibri"/>
          <w:b w:val="0"/>
          <w:bCs/>
          <w:color w:val="auto"/>
          <w:sz w:val="24"/>
          <w:szCs w:val="24"/>
        </w:rPr>
        <w:t xml:space="preserve"> </w:t>
      </w:r>
    </w:p>
    <w:p w:rsidR="00D10013" w:rsidRDefault="00D10013" w:rsidP="008743F3">
      <w:pPr>
        <w:rPr>
          <w:rFonts w:ascii="Calibri" w:hAnsi="Calibri"/>
          <w:sz w:val="24"/>
          <w:szCs w:val="24"/>
        </w:rPr>
      </w:pPr>
      <w:r w:rsidRPr="00D10013">
        <w:rPr>
          <w:rStyle w:val="Titre1Car"/>
          <w:rFonts w:ascii="Calibri" w:hAnsi="Calibri"/>
          <w:color w:val="9D3511" w:themeColor="accent1" w:themeShade="BF"/>
          <w:sz w:val="24"/>
          <w:szCs w:val="24"/>
        </w:rPr>
        <w:t>Gendarmerie Royale du Canada</w:t>
      </w:r>
    </w:p>
    <w:p w:rsidR="00D10013" w:rsidRDefault="00D10013" w:rsidP="00CC51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sécurité sur le Net : </w:t>
      </w:r>
      <w:hyperlink r:id="rId21" w:history="1">
        <w:r w:rsidRPr="00D10013">
          <w:rPr>
            <w:rStyle w:val="Lienhypertexte"/>
            <w:rFonts w:ascii="Calibri" w:hAnsi="Calibri"/>
            <w:color w:val="002060"/>
            <w:sz w:val="24"/>
            <w:szCs w:val="24"/>
          </w:rPr>
          <w:t>http://www.rcmp-grc.gc.ca/qc/pub/cybercrime/cybercrime-fra.htm</w:t>
        </w:r>
      </w:hyperlink>
      <w:r w:rsidRPr="00D10013">
        <w:rPr>
          <w:rFonts w:ascii="Calibri" w:hAnsi="Calibri"/>
          <w:sz w:val="24"/>
          <w:szCs w:val="24"/>
        </w:rPr>
        <w:t xml:space="preserve"> </w:t>
      </w:r>
    </w:p>
    <w:p w:rsidR="00D10013" w:rsidRPr="00D10013" w:rsidRDefault="00D10013" w:rsidP="00D10013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  <w:r w:rsidRPr="00D10013">
        <w:rPr>
          <w:rFonts w:ascii="Calibri" w:hAnsi="Calibri"/>
          <w:color w:val="9D3511" w:themeColor="accent1" w:themeShade="BF"/>
          <w:sz w:val="24"/>
          <w:szCs w:val="24"/>
        </w:rPr>
        <w:t>Tandem</w:t>
      </w:r>
    </w:p>
    <w:p w:rsidR="00C73CA9" w:rsidRPr="003C6368" w:rsidRDefault="00D10013" w:rsidP="00C73CA9">
      <w:pPr>
        <w:rPr>
          <w:rFonts w:ascii="Calibri" w:hAnsi="Calibri"/>
          <w:color w:val="002060"/>
          <w:sz w:val="24"/>
          <w:szCs w:val="24"/>
        </w:rPr>
      </w:pPr>
      <w:r w:rsidRPr="00D10013">
        <w:rPr>
          <w:rFonts w:ascii="Calibri" w:hAnsi="Calibri"/>
          <w:sz w:val="24"/>
          <w:szCs w:val="24"/>
        </w:rPr>
        <w:t xml:space="preserve">En sécurité sur les réseaux sociaux : </w:t>
      </w:r>
      <w:hyperlink r:id="rId22" w:history="1">
        <w:r w:rsidRPr="00D10013">
          <w:rPr>
            <w:rStyle w:val="Lienhypertexte"/>
            <w:rFonts w:ascii="Calibri" w:hAnsi="Calibri"/>
            <w:color w:val="002060"/>
            <w:sz w:val="24"/>
            <w:szCs w:val="24"/>
          </w:rPr>
          <w:t>http://www.securite-urbaine-montreal.org/2013/09/en-securite-sur-les-reseaux-sociaux/</w:t>
        </w:r>
      </w:hyperlink>
      <w:r w:rsidRPr="00D10013">
        <w:rPr>
          <w:rFonts w:ascii="Calibri" w:hAnsi="Calibri"/>
          <w:color w:val="002060"/>
          <w:sz w:val="24"/>
          <w:szCs w:val="24"/>
        </w:rPr>
        <w:t xml:space="preserve"> </w:t>
      </w:r>
    </w:p>
    <w:p w:rsidR="003C6368" w:rsidRPr="003C6368" w:rsidRDefault="003C6368" w:rsidP="003C6368">
      <w:pPr>
        <w:pStyle w:val="Titre1"/>
        <w:rPr>
          <w:rFonts w:ascii="Calibri" w:hAnsi="Calibri"/>
          <w:color w:val="9D3511" w:themeColor="accent1" w:themeShade="BF"/>
          <w:sz w:val="24"/>
          <w:szCs w:val="24"/>
        </w:rPr>
      </w:pPr>
      <w:r w:rsidRPr="003C6368">
        <w:rPr>
          <w:rFonts w:ascii="Calibri" w:hAnsi="Calibri"/>
          <w:color w:val="9D3511" w:themeColor="accent1" w:themeShade="BF"/>
          <w:sz w:val="24"/>
          <w:szCs w:val="24"/>
        </w:rPr>
        <w:t>Récit</w:t>
      </w:r>
    </w:p>
    <w:p w:rsidR="003C6368" w:rsidRDefault="003C6368" w:rsidP="00C73CA9">
      <w:pPr>
        <w:rPr>
          <w:rFonts w:ascii="Calibri" w:hAnsi="Calibri" w:cs="Arial"/>
          <w:color w:val="002060"/>
          <w:sz w:val="24"/>
          <w:szCs w:val="24"/>
          <w:shd w:val="clear" w:color="auto" w:fill="FFFFFF"/>
        </w:rPr>
      </w:pPr>
      <w:r w:rsidRPr="003C6368">
        <w:rPr>
          <w:rFonts w:ascii="Calibri" w:hAnsi="Calibri"/>
          <w:sz w:val="24"/>
          <w:szCs w:val="24"/>
        </w:rPr>
        <w:t xml:space="preserve">Comment utiliser Facebook de façon responsable? </w:t>
      </w:r>
      <w:hyperlink r:id="rId23" w:history="1">
        <w:r w:rsidRPr="003C6368">
          <w:rPr>
            <w:rStyle w:val="Lienhypertexte"/>
            <w:rFonts w:ascii="Calibri" w:hAnsi="Calibri" w:cs="Arial"/>
            <w:color w:val="002060"/>
            <w:sz w:val="24"/>
            <w:szCs w:val="24"/>
            <w:shd w:val="clear" w:color="auto" w:fill="FFFFFF"/>
          </w:rPr>
          <w:t>http://recit.qc.ca/article/comment-utiliser-facebook-de-fa%C3%A7on-responsable</w:t>
        </w:r>
      </w:hyperlink>
      <w:r w:rsidRPr="003C6368">
        <w:rPr>
          <w:rFonts w:ascii="Calibri" w:hAnsi="Calibri" w:cs="Arial"/>
          <w:color w:val="002060"/>
          <w:sz w:val="24"/>
          <w:szCs w:val="24"/>
          <w:shd w:val="clear" w:color="auto" w:fill="FFFFFF"/>
        </w:rPr>
        <w:t xml:space="preserve"> </w:t>
      </w:r>
    </w:p>
    <w:p w:rsidR="003C6368" w:rsidRPr="00D026C5" w:rsidRDefault="00D026C5" w:rsidP="00D026C5">
      <w:pPr>
        <w:pStyle w:val="Titre1"/>
        <w:rPr>
          <w:rFonts w:ascii="Calibri" w:hAnsi="Calibri"/>
          <w:color w:val="002060"/>
          <w:sz w:val="24"/>
          <w:szCs w:val="24"/>
        </w:rPr>
      </w:pPr>
      <w:r w:rsidRPr="00D026C5">
        <w:rPr>
          <w:rFonts w:ascii="Calibri" w:hAnsi="Calibri"/>
          <w:color w:val="9D3511" w:themeColor="accent1" w:themeShade="BF"/>
          <w:sz w:val="24"/>
          <w:szCs w:val="24"/>
        </w:rPr>
        <w:t>Internet Responsable</w:t>
      </w:r>
      <w:r>
        <w:rPr>
          <w:rFonts w:ascii="Calibri" w:hAnsi="Calibri"/>
          <w:color w:val="9D3511" w:themeColor="accent1" w:themeShade="BF"/>
          <w:sz w:val="24"/>
          <w:szCs w:val="24"/>
        </w:rPr>
        <w:t xml:space="preserve">- </w:t>
      </w:r>
      <w:proofErr w:type="spellStart"/>
      <w:r>
        <w:rPr>
          <w:rFonts w:ascii="Calibri" w:hAnsi="Calibri"/>
          <w:color w:val="9D3511" w:themeColor="accent1" w:themeShade="BF"/>
          <w:sz w:val="24"/>
          <w:szCs w:val="24"/>
        </w:rPr>
        <w:t>Éduscol</w:t>
      </w:r>
      <w:proofErr w:type="spellEnd"/>
    </w:p>
    <w:p w:rsidR="00C73CA9" w:rsidRDefault="00C73CA9" w:rsidP="00D026C5"/>
    <w:p w:rsidR="00D026C5" w:rsidRPr="00D026C5" w:rsidRDefault="00D026C5" w:rsidP="00D026C5">
      <w:pPr>
        <w:rPr>
          <w:rFonts w:ascii="Calibri" w:hAnsi="Calibri"/>
          <w:sz w:val="24"/>
          <w:szCs w:val="24"/>
        </w:rPr>
      </w:pPr>
      <w:r w:rsidRPr="00D026C5">
        <w:rPr>
          <w:rFonts w:ascii="Calibri" w:hAnsi="Calibri"/>
          <w:sz w:val="24"/>
          <w:szCs w:val="24"/>
        </w:rPr>
        <w:t>Sur ce site, on explique ce qu’est une charte utilisateur des TIC et on vous propose un guide pour en élaborer une</w:t>
      </w:r>
    </w:p>
    <w:p w:rsidR="00D026C5" w:rsidRPr="00D026C5" w:rsidRDefault="00D026C5" w:rsidP="00D026C5">
      <w:pPr>
        <w:rPr>
          <w:color w:val="002060"/>
        </w:rPr>
      </w:pPr>
      <w:r w:rsidRPr="00D026C5">
        <w:rPr>
          <w:rFonts w:ascii="Calibri" w:hAnsi="Calibri"/>
          <w:sz w:val="24"/>
          <w:szCs w:val="24"/>
        </w:rPr>
        <w:t xml:space="preserve">Avec vos élèves ou encore vos enfants pour la maison : </w:t>
      </w:r>
      <w:hyperlink r:id="rId24" w:history="1">
        <w:r w:rsidRPr="00D026C5">
          <w:rPr>
            <w:rStyle w:val="Lienhypertexte"/>
            <w:rFonts w:ascii="Calibri" w:hAnsi="Calibri"/>
            <w:color w:val="002060"/>
            <w:sz w:val="24"/>
            <w:szCs w:val="24"/>
          </w:rPr>
          <w:t>http://eduscol.education.fr/internet-responsable/les-tic-et-lecole/mettre-en-place-un-cadre-reglementaire/elaborer-une-charte-utilisateur.html</w:t>
        </w:r>
      </w:hyperlink>
      <w:r w:rsidRPr="00D026C5">
        <w:rPr>
          <w:color w:val="002060"/>
        </w:rPr>
        <w:t xml:space="preserve"> </w:t>
      </w:r>
    </w:p>
    <w:sectPr w:rsidR="00D026C5" w:rsidRPr="00D026C5">
      <w:footerReference w:type="even" r:id="rId25"/>
      <w:footerReference w:type="default" r:id="rId26"/>
      <w:pgSz w:w="11907" w:h="16839" w:code="1"/>
      <w:pgMar w:top="1440" w:right="1418" w:bottom="1440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70" w:rsidRDefault="00E71770">
      <w:pPr>
        <w:spacing w:after="0" w:line="240" w:lineRule="auto"/>
      </w:pPr>
      <w:r>
        <w:separator/>
      </w:r>
    </w:p>
  </w:endnote>
  <w:endnote w:type="continuationSeparator" w:id="0">
    <w:p w:rsidR="00E71770" w:rsidRDefault="00E7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B" w:rsidRDefault="00E7177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70DDB" w:rsidRDefault="00E71770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r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3CA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Ma trousse de sécurité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fr-FR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0-07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73CA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fr-FR"/>
                                </w:rPr>
                                <w:t>07/10/2014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F70DDB" w:rsidRDefault="00E71770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r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73CA9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Ma trousse de sécurité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fr-FR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10-07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73CA9">
                          <w:rPr>
                            <w:rFonts w:asciiTheme="majorHAnsi" w:eastAsiaTheme="majorEastAsia" w:hAnsiTheme="majorHAnsi" w:cstheme="majorBidi"/>
                            <w:sz w:val="20"/>
                            <w:lang w:val="fr-FR"/>
                          </w:rPr>
                          <w:t>07/10/2014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orme automatiqu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orme automatique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70DDB" w:rsidRDefault="00E71770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026C5" w:rsidRPr="00D026C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G3bhhCiAgAAeg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F70DDB" w:rsidRDefault="00E71770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026C5" w:rsidRPr="00D026C5">
                      <w:rPr>
                        <w:noProof/>
                        <w:color w:val="FFFFFF" w:themeColor="background1"/>
                        <w:sz w:val="40"/>
                        <w:szCs w:val="40"/>
                        <w:lang w:val="fr-FR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B" w:rsidRDefault="00E71770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70DDB" w:rsidRDefault="00E71770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re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3CA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Ma trousse de sécurité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fr-FR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0-07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73CA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fr-FR"/>
                                </w:rPr>
                                <w:t>07/10/2014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F70DDB" w:rsidRDefault="00E71770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re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73CA9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Ma trousse de sécurité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fr-FR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10-07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73CA9">
                          <w:rPr>
                            <w:rFonts w:asciiTheme="majorHAnsi" w:eastAsiaTheme="majorEastAsia" w:hAnsiTheme="majorHAnsi" w:cstheme="majorBidi"/>
                            <w:sz w:val="20"/>
                            <w:lang w:val="fr-FR"/>
                          </w:rPr>
                          <w:t>07/10/2014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orme automatiqu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orme automatiqu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70DDB" w:rsidRDefault="00E71770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435285" w:rsidRPr="0043528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fr-FR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" o:allowincell="f" fillcolor="#d34817 [3204]" stroked="f">
              <v:textbox inset="0,0,0,0">
                <w:txbxContent>
                  <w:p w:rsidR="00F70DDB" w:rsidRDefault="00E71770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435285" w:rsidRPr="00435285">
                      <w:rPr>
                        <w:noProof/>
                        <w:color w:val="FFFFFF" w:themeColor="background1"/>
                        <w:sz w:val="40"/>
                        <w:szCs w:val="40"/>
                        <w:lang w:val="fr-FR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F70DDB" w:rsidRDefault="00F70DDB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70" w:rsidRDefault="00E71770">
      <w:pPr>
        <w:spacing w:after="0" w:line="240" w:lineRule="auto"/>
      </w:pPr>
      <w:r>
        <w:separator/>
      </w:r>
    </w:p>
  </w:footnote>
  <w:footnote w:type="continuationSeparator" w:id="0">
    <w:p w:rsidR="00E71770" w:rsidRDefault="00E7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80E4DC4"/>
    <w:multiLevelType w:val="hybridMultilevel"/>
    <w:tmpl w:val="457AE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4A9D"/>
    <w:multiLevelType w:val="hybridMultilevel"/>
    <w:tmpl w:val="6F72C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A9"/>
    <w:rsid w:val="00271E5D"/>
    <w:rsid w:val="002B3C0B"/>
    <w:rsid w:val="002D3A67"/>
    <w:rsid w:val="003C6368"/>
    <w:rsid w:val="00435285"/>
    <w:rsid w:val="005A7A02"/>
    <w:rsid w:val="008743F3"/>
    <w:rsid w:val="00C73CA9"/>
    <w:rsid w:val="00CC51DD"/>
    <w:rsid w:val="00D026C5"/>
    <w:rsid w:val="00D10013"/>
    <w:rsid w:val="00DA5AB7"/>
    <w:rsid w:val="00E71770"/>
    <w:rsid w:val="00F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re">
    <w:name w:val="Title"/>
    <w:basedOn w:val="Normal"/>
    <w:link w:val="TitreC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theme="minorBidi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puces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sid w:val="00C73CA9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re">
    <w:name w:val="Title"/>
    <w:basedOn w:val="Normal"/>
    <w:link w:val="TitreC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theme="minorBidi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puces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sid w:val="00C73CA9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2.cslaval.qc.ca/star/Utilisation-responsable-des-TIC,1375" TargetMode="External"/><Relationship Id="rId18" Type="http://schemas.openxmlformats.org/officeDocument/2006/relationships/hyperlink" Target="http://www.desjardins.com/securite/comment-proteger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rcmp-grc.gc.ca/qc/pub/cybercrime/cybercrime-fra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nfobourg.com/2011/05/03/eduquons-nos-jeunes-a-une-utilisation-responsable-des-tic/" TargetMode="External"/><Relationship Id="rId17" Type="http://schemas.openxmlformats.org/officeDocument/2006/relationships/hyperlink" Target="https://fr-ca.safely.yahoo.com/parent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insdenosenfants.cps.ca/handouts/social_media" TargetMode="External"/><Relationship Id="rId20" Type="http://schemas.openxmlformats.org/officeDocument/2006/relationships/hyperlink" Target="http://www.microsoft.com/fr-fr/security/online-privacy/social-networking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onidentite.isiq.ca/suivez_bonnes_pratiques/reseaux_sociaux.html" TargetMode="External"/><Relationship Id="rId24" Type="http://schemas.openxmlformats.org/officeDocument/2006/relationships/hyperlink" Target="http://eduscol.education.fr/internet-responsable/les-tic-et-lecole/mettre-en-place-un-cadre-reglementaire/elaborer-une-charte-utilisateur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fae.qc.ca/medias-sociaux/" TargetMode="External"/><Relationship Id="rId23" Type="http://schemas.openxmlformats.org/officeDocument/2006/relationships/hyperlink" Target="http://recit.qc.ca/article/comment-utiliser-facebook-de-fa%C3%A7on-responsable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pensezcybersecurite.gc.ca/cnt/prtct-yrslf/prtctn-dntty/scl-ntwrk-fra.asp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cyberjulie.ca/app/fr/" TargetMode="External"/><Relationship Id="rId22" Type="http://schemas.openxmlformats.org/officeDocument/2006/relationships/hyperlink" Target="http://www.securite-urbaine-montreal.org/2013/09/en-securite-sur-les-reseaux-sociaux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98EDEB7F8F476182EDB8683012B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CB636-D7DB-40C6-9FC1-66F1C80C6C3F}"/>
      </w:docPartPr>
      <w:docPartBody>
        <w:p w:rsidR="00000000" w:rsidRDefault="002A5481">
          <w:pPr>
            <w:pStyle w:val="AE98EDEB7F8F476182EDB8683012BE04"/>
          </w:pPr>
          <w:r>
            <w:rPr>
              <w:lang w:val="fr-FR"/>
            </w:rPr>
            <w:t>[Titre du document]</w:t>
          </w:r>
        </w:p>
      </w:docPartBody>
    </w:docPart>
    <w:docPart>
      <w:docPartPr>
        <w:name w:val="393CAF7C0C874F5088DE50F446218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6972E-A6F7-4D85-A092-D1BFD0ACA493}"/>
      </w:docPartPr>
      <w:docPartBody>
        <w:p w:rsidR="00000000" w:rsidRDefault="002A5481">
          <w:pPr>
            <w:pStyle w:val="393CAF7C0C874F5088DE50F446218DA0"/>
          </w:pPr>
          <w:r>
            <w:rPr>
              <w:lang w:val="fr-FR"/>
            </w:rPr>
            <w:t>[Sous-titre du document]</w:t>
          </w:r>
        </w:p>
      </w:docPartBody>
    </w:docPart>
    <w:docPart>
      <w:docPartPr>
        <w:name w:val="884C81BB532648E4972D6EECC528F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9313A-F779-4827-BD3F-A0F01E660B7B}"/>
      </w:docPartPr>
      <w:docPartBody>
        <w:p w:rsidR="00000000" w:rsidRDefault="002A5481">
          <w:pPr>
            <w:pStyle w:val="884C81BB532648E4972D6EECC528FDC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fr-FR"/>
            </w:rPr>
            <w:t>[Titre du document]</w:t>
          </w:r>
        </w:p>
      </w:docPartBody>
    </w:docPart>
    <w:docPart>
      <w:docPartPr>
        <w:name w:val="A80086F83703431694D27694A8E0B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93FBF-0732-440F-AB9F-CDF2F4FF13DD}"/>
      </w:docPartPr>
      <w:docPartBody>
        <w:p w:rsidR="00000000" w:rsidRDefault="002A5481">
          <w:pPr>
            <w:pStyle w:val="A80086F83703431694D27694A8E0BAF1"/>
          </w:pPr>
          <w:r>
            <w:rPr>
              <w:sz w:val="36"/>
              <w:szCs w:val="36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1"/>
    <w:rsid w:val="002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98EDEB7F8F476182EDB8683012BE04">
    <w:name w:val="AE98EDEB7F8F476182EDB8683012BE04"/>
  </w:style>
  <w:style w:type="paragraph" w:customStyle="1" w:styleId="393CAF7C0C874F5088DE50F446218DA0">
    <w:name w:val="393CAF7C0C874F5088DE50F446218DA0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84C81BB532648E4972D6EECC528FDC1">
    <w:name w:val="884C81BB532648E4972D6EECC528FDC1"/>
  </w:style>
  <w:style w:type="paragraph" w:customStyle="1" w:styleId="A80086F83703431694D27694A8E0BAF1">
    <w:name w:val="A80086F83703431694D27694A8E0B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98EDEB7F8F476182EDB8683012BE04">
    <w:name w:val="AE98EDEB7F8F476182EDB8683012BE04"/>
  </w:style>
  <w:style w:type="paragraph" w:customStyle="1" w:styleId="393CAF7C0C874F5088DE50F446218DA0">
    <w:name w:val="393CAF7C0C874F5088DE50F446218DA0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84C81BB532648E4972D6EECC528FDC1">
    <w:name w:val="884C81BB532648E4972D6EECC528FDC1"/>
  </w:style>
  <w:style w:type="paragraph" w:customStyle="1" w:styleId="A80086F83703431694D27694A8E0BAF1">
    <w:name w:val="A80086F83703431694D27694A8E0B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CoverPageProperties xmlns="http://schemas.microsoft.com/office/2006/coverPageProps">
  <PublishDate>2014-10-07T00:00:00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4C7C9AF-2D50-4453-82C8-55266E2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46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 trousse de sécurité</vt:lpstr>
      <vt:lpstr/>
    </vt:vector>
  </TitlesOfParts>
  <Company>Récit Capitale nationale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trousse de sécurité</dc:title>
  <dc:subject>Réseaux sociaux</dc:subject>
  <dc:creator>Lyne Henry</dc:creator>
  <cp:lastModifiedBy>Portable CSPQ</cp:lastModifiedBy>
  <cp:revision>9</cp:revision>
  <dcterms:created xsi:type="dcterms:W3CDTF">2014-10-07T12:49:00Z</dcterms:created>
  <dcterms:modified xsi:type="dcterms:W3CDTF">2014-10-07T13:35:00Z</dcterms:modified>
</cp:coreProperties>
</file>